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FB" w:rsidRPr="002A5C8F" w:rsidRDefault="0090417C" w:rsidP="0090417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2A5C8F">
        <w:rPr>
          <w:rFonts w:ascii="Verdana" w:hAnsi="Verdana"/>
          <w:b/>
          <w:sz w:val="32"/>
          <w:szCs w:val="32"/>
        </w:rPr>
        <w:t>Northern-Style Boiled Dumplings</w:t>
      </w:r>
      <w:r w:rsidR="00686B4E">
        <w:rPr>
          <w:rFonts w:ascii="Verdana" w:hAnsi="Verdana"/>
          <w:b/>
          <w:sz w:val="32"/>
          <w:szCs w:val="32"/>
        </w:rPr>
        <w:t xml:space="preserve"> (Jiao </w:t>
      </w:r>
      <w:proofErr w:type="spellStart"/>
      <w:r w:rsidR="00686B4E">
        <w:rPr>
          <w:rFonts w:ascii="Verdana" w:hAnsi="Verdana"/>
          <w:b/>
          <w:sz w:val="32"/>
          <w:szCs w:val="32"/>
        </w:rPr>
        <w:t>Zi</w:t>
      </w:r>
      <w:proofErr w:type="spellEnd"/>
      <w:r w:rsidR="00686B4E">
        <w:rPr>
          <w:rFonts w:ascii="Verdana" w:hAnsi="Verdana"/>
          <w:b/>
          <w:sz w:val="32"/>
          <w:szCs w:val="32"/>
        </w:rPr>
        <w:t>)</w:t>
      </w:r>
    </w:p>
    <w:p w:rsidR="0090417C" w:rsidRPr="005C1E5A" w:rsidRDefault="0090417C" w:rsidP="0090417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D5930" w:rsidRPr="002A5C8F" w:rsidRDefault="00686B4E" w:rsidP="00686B4E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>
            <wp:extent cx="1685925" cy="1123950"/>
            <wp:effectExtent l="19050" t="0" r="9525" b="0"/>
            <wp:docPr id="2" name="Picture 0" descr="jiao-zi-dumplings-1080x720-10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ao-zi-dumplings-1080x720-1080x7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B4E" w:rsidRDefault="00686B4E" w:rsidP="00686B4E">
      <w:pPr>
        <w:spacing w:after="0" w:line="240" w:lineRule="auto"/>
        <w:rPr>
          <w:rFonts w:ascii="Verdana" w:hAnsi="Verdana"/>
        </w:rPr>
      </w:pPr>
    </w:p>
    <w:p w:rsidR="00686B4E" w:rsidRPr="005C1E5A" w:rsidRDefault="00686B4E" w:rsidP="00686B4E">
      <w:pPr>
        <w:spacing w:after="0" w:line="240" w:lineRule="auto"/>
        <w:rPr>
          <w:rFonts w:ascii="Verdana" w:hAnsi="Verdana"/>
          <w:sz w:val="22"/>
          <w:szCs w:val="22"/>
        </w:rPr>
      </w:pPr>
      <w:proofErr w:type="gramStart"/>
      <w:r w:rsidRPr="005C1E5A">
        <w:rPr>
          <w:rFonts w:ascii="Verdana" w:hAnsi="Verdana"/>
          <w:sz w:val="22"/>
          <w:szCs w:val="22"/>
        </w:rPr>
        <w:t>Makes about 36 dumplings.</w:t>
      </w:r>
      <w:proofErr w:type="gramEnd"/>
    </w:p>
    <w:p w:rsidR="00686B4E" w:rsidRPr="005C1E5A" w:rsidRDefault="00686B4E" w:rsidP="00686B4E">
      <w:pPr>
        <w:spacing w:after="0" w:line="240" w:lineRule="auto"/>
        <w:rPr>
          <w:rFonts w:ascii="Verdana" w:hAnsi="Verdana"/>
          <w:sz w:val="22"/>
          <w:szCs w:val="22"/>
        </w:rPr>
      </w:pPr>
    </w:p>
    <w:p w:rsidR="0090417C" w:rsidRPr="005C1E5A" w:rsidRDefault="0090417C" w:rsidP="0090417C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5C1E5A">
        <w:rPr>
          <w:rFonts w:ascii="Verdana" w:hAnsi="Verdana"/>
          <w:b/>
          <w:sz w:val="22"/>
          <w:szCs w:val="22"/>
        </w:rPr>
        <w:t>To cook: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Pinch of dried ginger powder</w:t>
      </w:r>
    </w:p>
    <w:p w:rsidR="0090417C" w:rsidRPr="005C1E5A" w:rsidRDefault="008303DD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1/2 </w:t>
      </w:r>
      <w:r w:rsidR="005D5930" w:rsidRPr="005C1E5A">
        <w:rPr>
          <w:rFonts w:ascii="Verdana" w:hAnsi="Verdana"/>
          <w:sz w:val="22"/>
          <w:szCs w:val="22"/>
        </w:rPr>
        <w:t>pound</w:t>
      </w:r>
      <w:r w:rsidR="0090417C" w:rsidRPr="005C1E5A">
        <w:rPr>
          <w:rFonts w:ascii="Verdana" w:hAnsi="Verdana"/>
          <w:sz w:val="22"/>
          <w:szCs w:val="22"/>
        </w:rPr>
        <w:t xml:space="preserve"> ground pork 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1 egg, beaten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2 tsp </w:t>
      </w:r>
      <w:proofErr w:type="spellStart"/>
      <w:r w:rsidRPr="005C1E5A">
        <w:rPr>
          <w:rFonts w:ascii="Verdana" w:hAnsi="Verdana"/>
          <w:sz w:val="22"/>
          <w:szCs w:val="22"/>
        </w:rPr>
        <w:t>Shaoxing</w:t>
      </w:r>
      <w:proofErr w:type="spellEnd"/>
      <w:r w:rsidRPr="005C1E5A">
        <w:rPr>
          <w:rFonts w:ascii="Verdana" w:hAnsi="Verdana"/>
          <w:sz w:val="22"/>
          <w:szCs w:val="22"/>
        </w:rPr>
        <w:t xml:space="preserve"> wine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2 Tbsp chicken stock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1 tsp sesame oil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Salt</w:t>
      </w:r>
      <w:r w:rsidRPr="005C1E5A">
        <w:rPr>
          <w:rFonts w:ascii="Verdana" w:hAnsi="Verdana"/>
          <w:sz w:val="22"/>
          <w:szCs w:val="22"/>
        </w:rPr>
        <w:tab/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About 2 Tbsp </w:t>
      </w:r>
      <w:r w:rsidR="008303DD" w:rsidRPr="005C1E5A">
        <w:rPr>
          <w:rFonts w:ascii="Verdana" w:hAnsi="Verdana"/>
          <w:sz w:val="22"/>
          <w:szCs w:val="22"/>
        </w:rPr>
        <w:t xml:space="preserve">minced </w:t>
      </w:r>
      <w:r w:rsidRPr="005C1E5A">
        <w:rPr>
          <w:rFonts w:ascii="Verdana" w:hAnsi="Verdana"/>
          <w:sz w:val="22"/>
          <w:szCs w:val="22"/>
        </w:rPr>
        <w:t>Chinese chives, yellow chives, or garlic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Pack of round dumpling wrappers (you’ll need around 36 wrappers)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90417C" w:rsidRPr="005C1E5A" w:rsidRDefault="0090417C" w:rsidP="0090417C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5C1E5A">
        <w:rPr>
          <w:rFonts w:ascii="Verdana" w:hAnsi="Verdana"/>
          <w:b/>
          <w:sz w:val="22"/>
          <w:szCs w:val="22"/>
        </w:rPr>
        <w:t>To serve (optional):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Light or tamari soy sauce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Chinkiang or Shanxi vinegar (black Chinese vinegar)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Chile oil or ground </w:t>
      </w:r>
      <w:proofErr w:type="spellStart"/>
      <w:r w:rsidRPr="005C1E5A">
        <w:rPr>
          <w:rFonts w:ascii="Verdana" w:hAnsi="Verdana"/>
          <w:sz w:val="22"/>
          <w:szCs w:val="22"/>
        </w:rPr>
        <w:t>chiles</w:t>
      </w:r>
      <w:proofErr w:type="spellEnd"/>
      <w:r w:rsidR="008303DD" w:rsidRPr="005C1E5A">
        <w:rPr>
          <w:rFonts w:ascii="Verdana" w:hAnsi="Verdana"/>
          <w:sz w:val="22"/>
          <w:szCs w:val="22"/>
        </w:rPr>
        <w:t xml:space="preserve"> (e.g., Lao </w:t>
      </w:r>
      <w:proofErr w:type="spellStart"/>
      <w:r w:rsidR="008303DD" w:rsidRPr="005C1E5A">
        <w:rPr>
          <w:rFonts w:ascii="Verdana" w:hAnsi="Verdana"/>
          <w:sz w:val="22"/>
          <w:szCs w:val="22"/>
        </w:rPr>
        <w:t>Gan</w:t>
      </w:r>
      <w:proofErr w:type="spellEnd"/>
      <w:r w:rsidR="008303DD" w:rsidRPr="005C1E5A">
        <w:rPr>
          <w:rFonts w:ascii="Verdana" w:hAnsi="Verdana"/>
          <w:sz w:val="22"/>
          <w:szCs w:val="22"/>
        </w:rPr>
        <w:t xml:space="preserve"> Ma sauce)</w:t>
      </w:r>
    </w:p>
    <w:p w:rsidR="0090417C" w:rsidRPr="005C1E5A" w:rsidRDefault="0090417C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8303DD" w:rsidRPr="005C1E5A" w:rsidRDefault="008303DD" w:rsidP="0090417C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5C1E5A">
        <w:rPr>
          <w:rFonts w:ascii="Verdana" w:hAnsi="Verdana"/>
          <w:b/>
          <w:sz w:val="22"/>
          <w:szCs w:val="22"/>
        </w:rPr>
        <w:t>Preparing the filling: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Put the pork in a bowl and add the egg, ginger, </w:t>
      </w:r>
      <w:proofErr w:type="spellStart"/>
      <w:proofErr w:type="gramStart"/>
      <w:r w:rsidRPr="005C1E5A">
        <w:rPr>
          <w:rFonts w:ascii="Verdana" w:hAnsi="Verdana"/>
          <w:sz w:val="22"/>
          <w:szCs w:val="22"/>
        </w:rPr>
        <w:t>Shaoxing</w:t>
      </w:r>
      <w:proofErr w:type="spellEnd"/>
      <w:proofErr w:type="gramEnd"/>
      <w:r w:rsidRPr="005C1E5A">
        <w:rPr>
          <w:rFonts w:ascii="Verdana" w:hAnsi="Verdana"/>
          <w:sz w:val="22"/>
          <w:szCs w:val="22"/>
        </w:rPr>
        <w:t xml:space="preserve"> wine, stock, sesame oil and salt to taste, with 1 Tbsp water.  Mix well.  Finely chop the chives or garlic and add them to the pork.  Mix well. 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90417C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Set a large pot of water (like a stock pot) to boil.  </w:t>
      </w:r>
      <w:r w:rsidR="008303DD" w:rsidRPr="005C1E5A">
        <w:rPr>
          <w:rFonts w:ascii="Verdana" w:hAnsi="Verdana"/>
          <w:sz w:val="22"/>
          <w:szCs w:val="22"/>
        </w:rPr>
        <w:t>Fill the pot only 2/3 full of water, as you will be adding more water.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8303DD" w:rsidRPr="005C1E5A" w:rsidRDefault="008303DD" w:rsidP="0090417C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5C1E5A">
        <w:rPr>
          <w:rFonts w:ascii="Verdana" w:hAnsi="Verdana"/>
          <w:b/>
          <w:sz w:val="22"/>
          <w:szCs w:val="22"/>
        </w:rPr>
        <w:t>Wrapping the dumplings: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Fill a small dish with cold water and have it on hand</w:t>
      </w:r>
      <w:r w:rsidR="008303DD" w:rsidRPr="005C1E5A">
        <w:rPr>
          <w:rFonts w:ascii="Verdana" w:hAnsi="Verdana"/>
          <w:sz w:val="22"/>
          <w:szCs w:val="22"/>
        </w:rPr>
        <w:t>, along with a large empty plate or tray to hold the completed dumplings</w:t>
      </w:r>
      <w:r w:rsidRPr="005C1E5A">
        <w:rPr>
          <w:rFonts w:ascii="Verdana" w:hAnsi="Verdana"/>
          <w:sz w:val="22"/>
          <w:szCs w:val="22"/>
        </w:rPr>
        <w:t xml:space="preserve">.  Place about 1 Tbsp of the pork mixture in the center of a wrapper.  Dip your finger in the dish of water and run it around the edge of the wrapper.  Then seal the wrapper with a few little pleats.  Lay the dumpling on </w:t>
      </w:r>
      <w:r w:rsidR="008303DD" w:rsidRPr="005C1E5A">
        <w:rPr>
          <w:rFonts w:ascii="Verdana" w:hAnsi="Verdana"/>
          <w:sz w:val="22"/>
          <w:szCs w:val="22"/>
        </w:rPr>
        <w:t>the</w:t>
      </w:r>
      <w:r w:rsidRPr="005C1E5A">
        <w:rPr>
          <w:rFonts w:ascii="Verdana" w:hAnsi="Verdana"/>
          <w:sz w:val="22"/>
          <w:szCs w:val="22"/>
        </w:rPr>
        <w:t xml:space="preserve"> tray or plate.  Wrap the remaining dumplings</w:t>
      </w:r>
      <w:r w:rsidR="002A5C8F" w:rsidRPr="005C1E5A">
        <w:rPr>
          <w:rFonts w:ascii="Verdana" w:hAnsi="Verdana"/>
          <w:sz w:val="22"/>
          <w:szCs w:val="22"/>
        </w:rPr>
        <w:t xml:space="preserve"> in the same way</w:t>
      </w:r>
      <w:r w:rsidRPr="005C1E5A">
        <w:rPr>
          <w:rFonts w:ascii="Verdana" w:hAnsi="Verdana"/>
          <w:sz w:val="22"/>
          <w:szCs w:val="22"/>
        </w:rPr>
        <w:t>.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8303DD" w:rsidRPr="005C1E5A" w:rsidRDefault="008303DD" w:rsidP="0090417C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5C1E5A">
        <w:rPr>
          <w:rFonts w:ascii="Verdana" w:hAnsi="Verdana"/>
          <w:b/>
          <w:sz w:val="22"/>
          <w:szCs w:val="22"/>
        </w:rPr>
        <w:t>Cooking the dumplings: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 xml:space="preserve">Drop some of the dumplings into boiling water and cook them for 4 to 5 minutes.  </w:t>
      </w:r>
      <w:r w:rsidR="008303DD" w:rsidRPr="005C1E5A">
        <w:rPr>
          <w:rFonts w:ascii="Verdana" w:hAnsi="Verdana"/>
          <w:sz w:val="22"/>
          <w:szCs w:val="22"/>
        </w:rPr>
        <w:t xml:space="preserve">Don’t crowd the pot – I put 15 in my 8 quart stock pot.  </w:t>
      </w:r>
      <w:r w:rsidRPr="005C1E5A">
        <w:rPr>
          <w:rFonts w:ascii="Verdana" w:hAnsi="Verdana"/>
          <w:sz w:val="22"/>
          <w:szCs w:val="22"/>
        </w:rPr>
        <w:t xml:space="preserve">Each time the water comes back to a rolling boil add </w:t>
      </w:r>
      <w:r w:rsidR="008303DD" w:rsidRPr="005C1E5A">
        <w:rPr>
          <w:rFonts w:ascii="Verdana" w:hAnsi="Verdana"/>
          <w:sz w:val="22"/>
          <w:szCs w:val="22"/>
        </w:rPr>
        <w:t xml:space="preserve">about 1/2 </w:t>
      </w:r>
      <w:r w:rsidRPr="005C1E5A">
        <w:rPr>
          <w:rFonts w:ascii="Verdana" w:hAnsi="Verdana"/>
          <w:sz w:val="22"/>
          <w:szCs w:val="22"/>
        </w:rPr>
        <w:t xml:space="preserve">cup of cold water to calm it down, so the dumplings do not fall apart.  You should do this </w:t>
      </w:r>
      <w:r w:rsidR="008303DD" w:rsidRPr="005C1E5A">
        <w:rPr>
          <w:rFonts w:ascii="Verdana" w:hAnsi="Verdana"/>
          <w:sz w:val="22"/>
          <w:szCs w:val="22"/>
        </w:rPr>
        <w:t>twice</w:t>
      </w:r>
      <w:r w:rsidRPr="005C1E5A">
        <w:rPr>
          <w:rFonts w:ascii="Verdana" w:hAnsi="Verdana"/>
          <w:sz w:val="22"/>
          <w:szCs w:val="22"/>
        </w:rPr>
        <w:t xml:space="preserve"> before the dumplings are cooked.  When they are cooked, they will float to the top of the water.  Remove the dumplings with a slotted spoon and place in a serving dish.  Repeat with the rest of the dumplings.  </w:t>
      </w:r>
      <w:r w:rsidR="008303DD" w:rsidRPr="005C1E5A">
        <w:rPr>
          <w:rFonts w:ascii="Verdana" w:hAnsi="Verdana"/>
          <w:sz w:val="22"/>
          <w:szCs w:val="22"/>
        </w:rPr>
        <w:t xml:space="preserve">You can </w:t>
      </w:r>
      <w:proofErr w:type="gramStart"/>
      <w:r w:rsidR="008303DD" w:rsidRPr="005C1E5A">
        <w:rPr>
          <w:rFonts w:ascii="Verdana" w:hAnsi="Verdana"/>
          <w:sz w:val="22"/>
          <w:szCs w:val="22"/>
        </w:rPr>
        <w:t>drizzle</w:t>
      </w:r>
      <w:proofErr w:type="gramEnd"/>
      <w:r w:rsidR="008303DD" w:rsidRPr="005C1E5A">
        <w:rPr>
          <w:rFonts w:ascii="Verdana" w:hAnsi="Verdana"/>
          <w:sz w:val="22"/>
          <w:szCs w:val="22"/>
        </w:rPr>
        <w:t xml:space="preserve"> a little sesame oil on the cooked dumplings to keep them from sticking together.</w:t>
      </w:r>
    </w:p>
    <w:p w:rsidR="005D5930" w:rsidRPr="005C1E5A" w:rsidRDefault="005D5930" w:rsidP="0090417C">
      <w:pPr>
        <w:spacing w:after="0" w:line="240" w:lineRule="auto"/>
        <w:rPr>
          <w:rFonts w:ascii="Verdana" w:hAnsi="Verdana"/>
          <w:sz w:val="22"/>
          <w:szCs w:val="22"/>
        </w:rPr>
      </w:pPr>
    </w:p>
    <w:p w:rsidR="0090417C" w:rsidRPr="005C1E5A" w:rsidRDefault="005D5930" w:rsidP="005C1E5A">
      <w:pPr>
        <w:spacing w:after="0" w:line="240" w:lineRule="auto"/>
        <w:rPr>
          <w:rFonts w:ascii="Verdana" w:hAnsi="Verdana"/>
          <w:sz w:val="22"/>
          <w:szCs w:val="22"/>
        </w:rPr>
      </w:pPr>
      <w:r w:rsidRPr="005C1E5A">
        <w:rPr>
          <w:rFonts w:ascii="Verdana" w:hAnsi="Verdana"/>
          <w:sz w:val="22"/>
          <w:szCs w:val="22"/>
        </w:rPr>
        <w:t>Serve and eat!</w:t>
      </w:r>
    </w:p>
    <w:sectPr w:rsidR="0090417C" w:rsidRPr="005C1E5A" w:rsidSect="00686B4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17C"/>
    <w:rsid w:val="00151B0F"/>
    <w:rsid w:val="002A5C8F"/>
    <w:rsid w:val="00414889"/>
    <w:rsid w:val="004761D9"/>
    <w:rsid w:val="005C1E5A"/>
    <w:rsid w:val="005D5930"/>
    <w:rsid w:val="00686B4E"/>
    <w:rsid w:val="008303DD"/>
    <w:rsid w:val="0090417C"/>
    <w:rsid w:val="00C14E7E"/>
    <w:rsid w:val="00F3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dongguancwm</dc:creator>
  <cp:lastModifiedBy>dongguancwm</cp:lastModifiedBy>
  <cp:revision>5</cp:revision>
  <cp:lastPrinted>2021-01-15T15:41:00Z</cp:lastPrinted>
  <dcterms:created xsi:type="dcterms:W3CDTF">2021-01-15T15:18:00Z</dcterms:created>
  <dcterms:modified xsi:type="dcterms:W3CDTF">2021-01-31T23:30:00Z</dcterms:modified>
</cp:coreProperties>
</file>